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D5" w:rsidRDefault="000D13D5" w:rsidP="000D13D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Мониторинг успеваемости</w:t>
      </w:r>
      <w:r w:rsidRPr="00D8172D">
        <w:rPr>
          <w:rFonts w:ascii="Times New Roman" w:hAnsi="Times New Roman"/>
          <w:b/>
          <w:sz w:val="40"/>
          <w:szCs w:val="40"/>
        </w:rPr>
        <w:t xml:space="preserve"> учащихся</w:t>
      </w:r>
      <w:r w:rsidRPr="0065775A">
        <w:rPr>
          <w:rFonts w:ascii="Times New Roman" w:hAnsi="Times New Roman"/>
          <w:b/>
          <w:sz w:val="40"/>
          <w:szCs w:val="40"/>
        </w:rPr>
        <w:t xml:space="preserve"> 3-9 </w:t>
      </w:r>
      <w:r>
        <w:rPr>
          <w:rFonts w:ascii="Times New Roman" w:hAnsi="Times New Roman"/>
          <w:b/>
          <w:sz w:val="40"/>
          <w:szCs w:val="40"/>
        </w:rPr>
        <w:t xml:space="preserve">классов МОУ </w:t>
      </w:r>
      <w:proofErr w:type="spellStart"/>
      <w:r>
        <w:rPr>
          <w:rFonts w:ascii="Times New Roman" w:hAnsi="Times New Roman"/>
          <w:b/>
          <w:sz w:val="40"/>
          <w:szCs w:val="40"/>
        </w:rPr>
        <w:t>Панфиловской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СОШ</w:t>
      </w:r>
    </w:p>
    <w:p w:rsidR="000D13D5" w:rsidRPr="00D8172D" w:rsidRDefault="000D13D5" w:rsidP="000D13D5">
      <w:pPr>
        <w:jc w:val="center"/>
        <w:rPr>
          <w:rFonts w:ascii="Times New Roman" w:hAnsi="Times New Roman"/>
          <w:noProof/>
          <w:lang w:eastAsia="ru-RU"/>
        </w:rPr>
      </w:pPr>
      <w:r w:rsidRPr="00D8172D">
        <w:rPr>
          <w:rFonts w:ascii="Times New Roman" w:hAnsi="Times New Roman"/>
          <w:b/>
          <w:sz w:val="40"/>
          <w:szCs w:val="40"/>
        </w:rPr>
        <w:t xml:space="preserve">по итогам </w:t>
      </w:r>
      <w:r w:rsidRPr="00D8172D">
        <w:rPr>
          <w:rFonts w:ascii="Times New Roman" w:hAnsi="Times New Roman"/>
          <w:b/>
          <w:sz w:val="40"/>
          <w:szCs w:val="40"/>
          <w:lang w:val="en-US"/>
        </w:rPr>
        <w:t>II</w:t>
      </w:r>
      <w:r w:rsidRPr="00D8172D">
        <w:rPr>
          <w:rFonts w:ascii="Times New Roman" w:hAnsi="Times New Roman"/>
          <w:b/>
          <w:sz w:val="40"/>
          <w:szCs w:val="40"/>
        </w:rPr>
        <w:t xml:space="preserve"> четверти.</w:t>
      </w:r>
    </w:p>
    <w:p w:rsidR="000D13D5" w:rsidRDefault="000D13D5" w:rsidP="000D13D5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251950" cy="3333750"/>
            <wp:effectExtent l="19050" t="0" r="2540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7"/>
        <w:gridCol w:w="1498"/>
        <w:gridCol w:w="1529"/>
        <w:gridCol w:w="1418"/>
        <w:gridCol w:w="1559"/>
        <w:gridCol w:w="1559"/>
        <w:gridCol w:w="1276"/>
        <w:gridCol w:w="4253"/>
      </w:tblGrid>
      <w:tr w:rsidR="000D13D5" w:rsidTr="0062065E"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(3-9)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Успевают на «5» - 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1FC7">
              <w:rPr>
                <w:rFonts w:ascii="Times New Roman" w:hAnsi="Times New Roman"/>
                <w:sz w:val="28"/>
                <w:szCs w:val="28"/>
              </w:rPr>
              <w:t>Неаттестованы</w:t>
            </w:r>
            <w:proofErr w:type="spellEnd"/>
          </w:p>
        </w:tc>
      </w:tr>
      <w:tr w:rsidR="000D13D5" w:rsidTr="006206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«5» по всем предметам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«5»-«4»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С одной «4»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«4»-«3»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С одной «3»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3D5" w:rsidTr="006206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0D13D5" w:rsidTr="0062065E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D13D5" w:rsidRDefault="000D13D5" w:rsidP="000D13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0D13D5" w:rsidRDefault="000D13D5" w:rsidP="000D13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0D13D5" w:rsidRDefault="000D13D5" w:rsidP="000D13D5">
      <w:pPr>
        <w:jc w:val="center"/>
        <w:rPr>
          <w:rFonts w:ascii="Times New Roman" w:hAnsi="Times New Roman"/>
          <w:b/>
          <w:sz w:val="40"/>
          <w:szCs w:val="40"/>
        </w:rPr>
      </w:pPr>
      <w:r w:rsidRPr="00072C85">
        <w:rPr>
          <w:rFonts w:ascii="Times New Roman" w:hAnsi="Times New Roman"/>
          <w:b/>
          <w:sz w:val="40"/>
          <w:szCs w:val="40"/>
        </w:rPr>
        <w:lastRenderedPageBreak/>
        <w:t xml:space="preserve">Качество </w:t>
      </w:r>
      <w:proofErr w:type="spellStart"/>
      <w:r w:rsidRPr="00072C85">
        <w:rPr>
          <w:rFonts w:ascii="Times New Roman" w:hAnsi="Times New Roman"/>
          <w:b/>
          <w:sz w:val="40"/>
          <w:szCs w:val="40"/>
        </w:rPr>
        <w:t>обученности</w:t>
      </w:r>
      <w:proofErr w:type="spellEnd"/>
      <w:r w:rsidRPr="00072C85">
        <w:rPr>
          <w:rFonts w:ascii="Times New Roman" w:hAnsi="Times New Roman"/>
          <w:b/>
          <w:sz w:val="40"/>
          <w:szCs w:val="40"/>
        </w:rPr>
        <w:t xml:space="preserve">  учащихся </w:t>
      </w:r>
      <w:r>
        <w:rPr>
          <w:rFonts w:ascii="Times New Roman" w:hAnsi="Times New Roman"/>
          <w:b/>
          <w:sz w:val="40"/>
          <w:szCs w:val="40"/>
        </w:rPr>
        <w:t xml:space="preserve">3-9 классов </w:t>
      </w:r>
      <w:r w:rsidRPr="00072C85">
        <w:rPr>
          <w:rFonts w:ascii="Times New Roman" w:hAnsi="Times New Roman"/>
          <w:b/>
          <w:sz w:val="40"/>
          <w:szCs w:val="40"/>
        </w:rPr>
        <w:t xml:space="preserve">МОУ </w:t>
      </w:r>
      <w:proofErr w:type="spellStart"/>
      <w:r w:rsidRPr="00072C85">
        <w:rPr>
          <w:rFonts w:ascii="Times New Roman" w:hAnsi="Times New Roman"/>
          <w:b/>
          <w:sz w:val="40"/>
          <w:szCs w:val="40"/>
        </w:rPr>
        <w:t>Панфиловской</w:t>
      </w:r>
      <w:proofErr w:type="spellEnd"/>
      <w:r w:rsidRPr="00072C85">
        <w:rPr>
          <w:rFonts w:ascii="Times New Roman" w:hAnsi="Times New Roman"/>
          <w:b/>
          <w:sz w:val="40"/>
          <w:szCs w:val="40"/>
        </w:rPr>
        <w:t xml:space="preserve"> СОШ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0D13D5" w:rsidRDefault="000D13D5" w:rsidP="000D13D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итогам </w:t>
      </w:r>
      <w:r>
        <w:rPr>
          <w:rFonts w:ascii="Times New Roman" w:hAnsi="Times New Roman"/>
          <w:b/>
          <w:sz w:val="40"/>
          <w:szCs w:val="40"/>
          <w:lang w:val="en-US"/>
        </w:rPr>
        <w:t>II</w:t>
      </w:r>
      <w:r w:rsidRPr="00072C85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четверти</w:t>
      </w:r>
    </w:p>
    <w:p w:rsidR="000D13D5" w:rsidRPr="00D11FC7" w:rsidRDefault="000D13D5" w:rsidP="000D13D5">
      <w:pPr>
        <w:tabs>
          <w:tab w:val="left" w:pos="47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05900" cy="4086225"/>
            <wp:effectExtent l="19050" t="0" r="1905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  <w:r w:rsidRPr="00D11FC7">
        <w:rPr>
          <w:rFonts w:ascii="Times New Roman" w:hAnsi="Times New Roman"/>
          <w:sz w:val="28"/>
          <w:szCs w:val="28"/>
        </w:rPr>
        <w:t>Успеваемость – 96 %</w:t>
      </w:r>
    </w:p>
    <w:p w:rsidR="000D13D5" w:rsidRPr="00D11FC7" w:rsidRDefault="000D13D5" w:rsidP="000D13D5">
      <w:pPr>
        <w:tabs>
          <w:tab w:val="left" w:pos="5460"/>
        </w:tabs>
        <w:rPr>
          <w:rFonts w:ascii="Times New Roman" w:hAnsi="Times New Roman"/>
          <w:sz w:val="28"/>
          <w:szCs w:val="28"/>
        </w:rPr>
      </w:pPr>
      <w:r w:rsidRPr="00D11FC7">
        <w:rPr>
          <w:rFonts w:ascii="Times New Roman" w:hAnsi="Times New Roman"/>
          <w:sz w:val="28"/>
          <w:szCs w:val="28"/>
        </w:rPr>
        <w:t xml:space="preserve">Качество </w:t>
      </w:r>
      <w:proofErr w:type="spellStart"/>
      <w:r w:rsidRPr="00D11FC7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11FC7">
        <w:rPr>
          <w:rFonts w:ascii="Times New Roman" w:hAnsi="Times New Roman"/>
          <w:sz w:val="28"/>
          <w:szCs w:val="28"/>
        </w:rPr>
        <w:t xml:space="preserve"> - 47%</w:t>
      </w:r>
    </w:p>
    <w:p w:rsidR="000D13D5" w:rsidRPr="00072C85" w:rsidRDefault="000D13D5" w:rsidP="000D13D5">
      <w:pPr>
        <w:tabs>
          <w:tab w:val="left" w:pos="5460"/>
        </w:tabs>
        <w:rPr>
          <w:rFonts w:ascii="Times New Roman" w:hAnsi="Times New Roman"/>
          <w:b/>
          <w:sz w:val="40"/>
          <w:szCs w:val="40"/>
        </w:rPr>
      </w:pPr>
    </w:p>
    <w:p w:rsidR="000D13D5" w:rsidRDefault="000D13D5" w:rsidP="000D13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0D13D5" w:rsidRDefault="000D13D5" w:rsidP="000D13D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Сравнительная диагностика</w:t>
      </w:r>
      <w:r w:rsidRPr="00072C85">
        <w:rPr>
          <w:rFonts w:ascii="Times New Roman" w:hAnsi="Times New Roman"/>
          <w:b/>
          <w:sz w:val="40"/>
          <w:szCs w:val="40"/>
        </w:rPr>
        <w:t xml:space="preserve"> качества </w:t>
      </w:r>
      <w:proofErr w:type="spellStart"/>
      <w:r w:rsidRPr="00072C85">
        <w:rPr>
          <w:rFonts w:ascii="Times New Roman" w:hAnsi="Times New Roman"/>
          <w:b/>
          <w:sz w:val="40"/>
          <w:szCs w:val="40"/>
        </w:rPr>
        <w:t>обученности</w:t>
      </w:r>
      <w:proofErr w:type="spellEnd"/>
      <w:r w:rsidRPr="00072C85">
        <w:rPr>
          <w:rFonts w:ascii="Times New Roman" w:hAnsi="Times New Roman"/>
          <w:b/>
          <w:sz w:val="40"/>
          <w:szCs w:val="40"/>
        </w:rPr>
        <w:t xml:space="preserve"> учащихся </w:t>
      </w:r>
    </w:p>
    <w:p w:rsidR="000D13D5" w:rsidRPr="00314A54" w:rsidRDefault="000D13D5" w:rsidP="000D13D5">
      <w:pPr>
        <w:jc w:val="center"/>
        <w:rPr>
          <w:rFonts w:ascii="Times New Roman" w:hAnsi="Times New Roman"/>
          <w:b/>
          <w:sz w:val="40"/>
          <w:szCs w:val="40"/>
        </w:rPr>
      </w:pPr>
      <w:r w:rsidRPr="00072C85">
        <w:rPr>
          <w:rFonts w:ascii="Times New Roman" w:hAnsi="Times New Roman"/>
          <w:b/>
          <w:sz w:val="40"/>
          <w:szCs w:val="40"/>
        </w:rPr>
        <w:t xml:space="preserve">МОУ </w:t>
      </w:r>
      <w:proofErr w:type="spellStart"/>
      <w:r w:rsidRPr="00072C85">
        <w:rPr>
          <w:rFonts w:ascii="Times New Roman" w:hAnsi="Times New Roman"/>
          <w:b/>
          <w:sz w:val="40"/>
          <w:szCs w:val="40"/>
        </w:rPr>
        <w:t>Панфиловской</w:t>
      </w:r>
      <w:proofErr w:type="spellEnd"/>
      <w:r w:rsidRPr="00072C85">
        <w:rPr>
          <w:rFonts w:ascii="Times New Roman" w:hAnsi="Times New Roman"/>
          <w:b/>
          <w:sz w:val="40"/>
          <w:szCs w:val="40"/>
        </w:rPr>
        <w:t xml:space="preserve"> СОШ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072C85">
        <w:rPr>
          <w:rFonts w:ascii="Times New Roman" w:hAnsi="Times New Roman"/>
          <w:b/>
          <w:sz w:val="40"/>
          <w:szCs w:val="40"/>
        </w:rPr>
        <w:t xml:space="preserve">по итогам </w:t>
      </w:r>
      <w:r>
        <w:rPr>
          <w:rFonts w:ascii="Times New Roman" w:hAnsi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/>
          <w:b/>
          <w:sz w:val="40"/>
          <w:szCs w:val="40"/>
        </w:rPr>
        <w:t xml:space="preserve"> и </w:t>
      </w:r>
      <w:r>
        <w:rPr>
          <w:rFonts w:ascii="Times New Roman" w:hAnsi="Times New Roman"/>
          <w:b/>
          <w:sz w:val="40"/>
          <w:szCs w:val="40"/>
          <w:lang w:val="en-US"/>
        </w:rPr>
        <w:t>II</w:t>
      </w:r>
      <w:r w:rsidRPr="00314A54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четверти</w:t>
      </w:r>
    </w:p>
    <w:p w:rsidR="000D13D5" w:rsidRDefault="000D13D5" w:rsidP="000D13D5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9239250" cy="2886075"/>
            <wp:effectExtent l="19050" t="0" r="19050" b="0"/>
            <wp:docPr id="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D13D5" w:rsidRPr="00D11FC7" w:rsidTr="0062065E">
        <w:tc>
          <w:tcPr>
            <w:tcW w:w="2957" w:type="dxa"/>
            <w:vMerge w:val="restart"/>
          </w:tcPr>
          <w:p w:rsidR="000D13D5" w:rsidRPr="00D11FC7" w:rsidRDefault="000D13D5" w:rsidP="006206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FC7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14" w:type="dxa"/>
            <w:gridSpan w:val="2"/>
          </w:tcPr>
          <w:p w:rsidR="000D13D5" w:rsidRPr="00D11FC7" w:rsidRDefault="000D13D5" w:rsidP="006206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FC7">
              <w:rPr>
                <w:rFonts w:ascii="Times New Roman" w:hAnsi="Times New Roman"/>
                <w:b/>
                <w:sz w:val="28"/>
                <w:szCs w:val="28"/>
              </w:rPr>
              <w:t>Успеваемость</w:t>
            </w:r>
            <w:proofErr w:type="gramStart"/>
            <w:r w:rsidRPr="00D11FC7">
              <w:rPr>
                <w:rFonts w:ascii="Times New Roman" w:hAnsi="Times New Roman"/>
                <w:b/>
                <w:sz w:val="28"/>
                <w:szCs w:val="28"/>
              </w:rPr>
              <w:t xml:space="preserve"> (%)</w:t>
            </w:r>
            <w:proofErr w:type="gramEnd"/>
          </w:p>
          <w:p w:rsidR="000D13D5" w:rsidRPr="00D11FC7" w:rsidRDefault="000D13D5" w:rsidP="006206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15" w:type="dxa"/>
            <w:gridSpan w:val="2"/>
          </w:tcPr>
          <w:p w:rsidR="000D13D5" w:rsidRPr="00D11FC7" w:rsidRDefault="000D13D5" w:rsidP="006206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FC7">
              <w:rPr>
                <w:rFonts w:ascii="Times New Roman" w:hAnsi="Times New Roman"/>
                <w:b/>
                <w:sz w:val="28"/>
                <w:szCs w:val="28"/>
              </w:rPr>
              <w:t xml:space="preserve">Качество </w:t>
            </w:r>
            <w:proofErr w:type="spellStart"/>
            <w:r w:rsidRPr="00D11FC7">
              <w:rPr>
                <w:rFonts w:ascii="Times New Roman" w:hAnsi="Times New Roman"/>
                <w:b/>
                <w:sz w:val="28"/>
                <w:szCs w:val="28"/>
              </w:rPr>
              <w:t>обученности</w:t>
            </w:r>
            <w:proofErr w:type="spellEnd"/>
            <w:proofErr w:type="gramStart"/>
            <w:r w:rsidRPr="00D11FC7">
              <w:rPr>
                <w:rFonts w:ascii="Times New Roman" w:hAnsi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D13D5" w:rsidRPr="00D11FC7" w:rsidTr="0062065E">
        <w:tc>
          <w:tcPr>
            <w:tcW w:w="2957" w:type="dxa"/>
            <w:vMerge/>
          </w:tcPr>
          <w:p w:rsidR="000D13D5" w:rsidRPr="00D11FC7" w:rsidRDefault="000D13D5" w:rsidP="00620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1F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D11FC7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  <w:p w:rsidR="000D13D5" w:rsidRPr="00D11FC7" w:rsidRDefault="000D13D5" w:rsidP="00620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1F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D11FC7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1F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D11FC7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958" w:type="dxa"/>
          </w:tcPr>
          <w:p w:rsidR="000D13D5" w:rsidRPr="00D11FC7" w:rsidRDefault="000D13D5" w:rsidP="0062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1F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D11FC7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</w:tr>
      <w:tr w:rsidR="000D13D5" w:rsidRPr="00D11FC7" w:rsidTr="0062065E"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r w:rsidRPr="00D11FC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 xml:space="preserve">57 </w:t>
            </w:r>
          </w:p>
        </w:tc>
        <w:tc>
          <w:tcPr>
            <w:tcW w:w="2958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0D13D5" w:rsidRPr="00D11FC7" w:rsidTr="0062065E"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D11FC7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958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0D13D5" w:rsidRPr="00D11FC7" w:rsidTr="0062065E"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958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0D13D5" w:rsidRPr="00D11FC7" w:rsidTr="0062065E"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958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0D13D5" w:rsidRPr="00D11FC7" w:rsidTr="0062065E"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958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0D13D5" w:rsidRPr="00D11FC7" w:rsidTr="0062065E"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958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D13D5" w:rsidRPr="00D11FC7" w:rsidTr="0062065E"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58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0D13D5" w:rsidRPr="00D11FC7" w:rsidTr="0062065E"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957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958" w:type="dxa"/>
          </w:tcPr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0D13D5" w:rsidRDefault="000D13D5" w:rsidP="000D13D5">
      <w:pPr>
        <w:rPr>
          <w:sz w:val="28"/>
          <w:szCs w:val="28"/>
        </w:rPr>
      </w:pPr>
    </w:p>
    <w:p w:rsidR="000D13D5" w:rsidRPr="00D11FC7" w:rsidRDefault="000D13D5" w:rsidP="000D13D5">
      <w:pPr>
        <w:jc w:val="center"/>
        <w:rPr>
          <w:rFonts w:ascii="Times New Roman" w:hAnsi="Times New Roman"/>
          <w:b/>
          <w:sz w:val="40"/>
          <w:szCs w:val="40"/>
        </w:rPr>
      </w:pPr>
      <w:r w:rsidRPr="00D11FC7">
        <w:rPr>
          <w:rFonts w:ascii="Times New Roman" w:hAnsi="Times New Roman"/>
          <w:b/>
          <w:sz w:val="40"/>
          <w:szCs w:val="40"/>
        </w:rPr>
        <w:lastRenderedPageBreak/>
        <w:t xml:space="preserve">Итоги успеваемости учащихся 10-11 классов за </w:t>
      </w:r>
      <w:r w:rsidRPr="00D11FC7">
        <w:rPr>
          <w:rFonts w:ascii="Times New Roman" w:hAnsi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/>
          <w:b/>
          <w:sz w:val="40"/>
          <w:szCs w:val="40"/>
        </w:rPr>
        <w:t xml:space="preserve"> полугодие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"/>
        <w:gridCol w:w="1617"/>
        <w:gridCol w:w="1066"/>
        <w:gridCol w:w="1498"/>
        <w:gridCol w:w="1387"/>
        <w:gridCol w:w="1632"/>
        <w:gridCol w:w="1098"/>
        <w:gridCol w:w="1736"/>
        <w:gridCol w:w="1667"/>
        <w:gridCol w:w="2017"/>
      </w:tblGrid>
      <w:tr w:rsidR="000D13D5" w:rsidTr="0062065E"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</w:p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(%)</w:t>
            </w:r>
          </w:p>
        </w:tc>
        <w:tc>
          <w:tcPr>
            <w:tcW w:w="7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Успевают на «5» - «3»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1FC7">
              <w:rPr>
                <w:rFonts w:ascii="Times New Roman" w:hAnsi="Times New Roman"/>
                <w:sz w:val="28"/>
                <w:szCs w:val="28"/>
              </w:rPr>
              <w:t>Неаттестованы</w:t>
            </w:r>
            <w:proofErr w:type="spellEnd"/>
          </w:p>
        </w:tc>
      </w:tr>
      <w:tr w:rsidR="000D13D5" w:rsidTr="006206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«5» по всем предметам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«5»-«4»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С одной «4»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«4»-«3»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С одной «3»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3D5" w:rsidTr="006206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0D13D5" w:rsidTr="006206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3D5" w:rsidRPr="00D11FC7" w:rsidRDefault="000D13D5" w:rsidP="0062065E">
            <w:pPr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D13D5" w:rsidTr="006206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5" w:rsidRPr="00D11FC7" w:rsidRDefault="000D13D5" w:rsidP="0062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F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D13D5" w:rsidRPr="00D11FC7" w:rsidRDefault="000D13D5" w:rsidP="000D13D5">
      <w:pPr>
        <w:rPr>
          <w:sz w:val="28"/>
          <w:szCs w:val="28"/>
        </w:rPr>
      </w:pPr>
    </w:p>
    <w:p w:rsidR="00F53A91" w:rsidRDefault="00F53A91"/>
    <w:sectPr w:rsidR="00F53A91" w:rsidSect="004C25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3D5"/>
    <w:rsid w:val="000D13D5"/>
    <w:rsid w:val="00F5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3D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D1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3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3 "а"</c:v>
                </c:pt>
                <c:pt idx="1">
                  <c:v>3 "б"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3 "а"</c:v>
                </c:pt>
                <c:pt idx="1">
                  <c:v>3 "б"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  <c:pt idx="7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3 "а"</c:v>
                </c:pt>
                <c:pt idx="1">
                  <c:v>3 "б"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4</c:v>
                </c:pt>
                <c:pt idx="1">
                  <c:v>9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  <c:pt idx="5">
                  <c:v>12</c:v>
                </c:pt>
                <c:pt idx="6">
                  <c:v>14</c:v>
                </c:pt>
                <c:pt idx="7">
                  <c:v>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3 "а"</c:v>
                </c:pt>
                <c:pt idx="1">
                  <c:v>3 "б"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2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4</c:v>
                </c:pt>
              </c:numCache>
            </c:numRef>
          </c:val>
        </c:ser>
        <c:overlap val="100"/>
        <c:axId val="98940416"/>
        <c:axId val="98948224"/>
      </c:barChart>
      <c:catAx>
        <c:axId val="98940416"/>
        <c:scaling>
          <c:orientation val="minMax"/>
        </c:scaling>
        <c:axPos val="b"/>
        <c:tickLblPos val="nextTo"/>
        <c:crossAx val="98948224"/>
        <c:crosses val="autoZero"/>
        <c:auto val="1"/>
        <c:lblAlgn val="ctr"/>
        <c:lblOffset val="100"/>
      </c:catAx>
      <c:valAx>
        <c:axId val="98948224"/>
        <c:scaling>
          <c:orientation val="minMax"/>
        </c:scaling>
        <c:delete val="1"/>
        <c:axPos val="l"/>
        <c:majorGridlines/>
        <c:numFmt formatCode="0%" sourceLinked="1"/>
        <c:tickLblPos val="nextTo"/>
        <c:crossAx val="989404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5198673082531767E-2"/>
          <c:y val="2.4216347956505492E-2"/>
          <c:w val="0.8274529746281742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axId val="77591296"/>
        <c:axId val="77592832"/>
      </c:barChart>
      <c:catAx>
        <c:axId val="77591296"/>
        <c:scaling>
          <c:orientation val="minMax"/>
        </c:scaling>
        <c:axPos val="b"/>
        <c:numFmt formatCode="General" sourceLinked="1"/>
        <c:tickLblPos val="nextTo"/>
        <c:crossAx val="77592832"/>
        <c:crosses val="autoZero"/>
        <c:auto val="1"/>
        <c:lblAlgn val="ctr"/>
        <c:lblOffset val="100"/>
      </c:catAx>
      <c:valAx>
        <c:axId val="77592832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77591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3"а"</c:v>
                </c:pt>
                <c:pt idx="1">
                  <c:v>3 "б"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57</c:v>
                </c:pt>
                <c:pt idx="1">
                  <c:v>46</c:v>
                </c:pt>
                <c:pt idx="2">
                  <c:v>44</c:v>
                </c:pt>
                <c:pt idx="3">
                  <c:v>56</c:v>
                </c:pt>
                <c:pt idx="4">
                  <c:v>50</c:v>
                </c:pt>
                <c:pt idx="5">
                  <c:v>46</c:v>
                </c:pt>
                <c:pt idx="6">
                  <c:v>32</c:v>
                </c:pt>
                <c:pt idx="7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3"а"</c:v>
                </c:pt>
                <c:pt idx="1">
                  <c:v>3 "б"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61</c:v>
                </c:pt>
                <c:pt idx="1">
                  <c:v>49</c:v>
                </c:pt>
                <c:pt idx="2">
                  <c:v>47</c:v>
                </c:pt>
                <c:pt idx="3">
                  <c:v>56</c:v>
                </c:pt>
                <c:pt idx="4">
                  <c:v>44</c:v>
                </c:pt>
                <c:pt idx="5">
                  <c:v>40</c:v>
                </c:pt>
                <c:pt idx="6">
                  <c:v>47</c:v>
                </c:pt>
                <c:pt idx="7">
                  <c:v>36</c:v>
                </c:pt>
              </c:numCache>
            </c:numRef>
          </c:val>
        </c:ser>
        <c:axId val="110770432"/>
        <c:axId val="110776320"/>
      </c:barChart>
      <c:catAx>
        <c:axId val="110770432"/>
        <c:scaling>
          <c:orientation val="minMax"/>
        </c:scaling>
        <c:axPos val="b"/>
        <c:tickLblPos val="nextTo"/>
        <c:crossAx val="110776320"/>
        <c:crosses val="autoZero"/>
        <c:auto val="1"/>
        <c:lblAlgn val="ctr"/>
        <c:lblOffset val="100"/>
      </c:catAx>
      <c:valAx>
        <c:axId val="110776320"/>
        <c:scaling>
          <c:orientation val="minMax"/>
        </c:scaling>
        <c:axPos val="l"/>
        <c:majorGridlines/>
        <c:numFmt formatCode="General" sourceLinked="1"/>
        <c:tickLblPos val="nextTo"/>
        <c:crossAx val="110770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</Words>
  <Characters>935</Characters>
  <Application>Microsoft Office Word</Application>
  <DocSecurity>0</DocSecurity>
  <Lines>7</Lines>
  <Paragraphs>2</Paragraphs>
  <ScaleCrop>false</ScaleCrop>
  <Company>Школа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</cp:revision>
  <dcterms:created xsi:type="dcterms:W3CDTF">2011-01-31T07:44:00Z</dcterms:created>
  <dcterms:modified xsi:type="dcterms:W3CDTF">2011-01-31T07:47:00Z</dcterms:modified>
</cp:coreProperties>
</file>